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483" w:rsidRPr="00301E93" w:rsidRDefault="00B05483" w:rsidP="00B05483">
      <w:pPr>
        <w:spacing w:line="500" w:lineRule="exact"/>
        <w:ind w:rightChars="580" w:right="1218"/>
        <w:jc w:val="left"/>
        <w:rPr>
          <w:rFonts w:ascii="黑体" w:eastAsia="黑体" w:hAnsi="黑体" w:cs="Times New Roman"/>
          <w:b/>
          <w:sz w:val="32"/>
          <w:szCs w:val="32"/>
        </w:rPr>
      </w:pPr>
      <w:r w:rsidRPr="00301E93">
        <w:rPr>
          <w:rFonts w:ascii="黑体" w:eastAsia="黑体" w:hAnsi="黑体" w:cs="Times New Roman" w:hint="eastAsia"/>
          <w:b/>
          <w:sz w:val="32"/>
          <w:szCs w:val="32"/>
        </w:rPr>
        <w:t>附件1：</w:t>
      </w:r>
    </w:p>
    <w:p w:rsidR="00B05483" w:rsidRDefault="00B05483" w:rsidP="00B05483">
      <w:pPr>
        <w:spacing w:line="500" w:lineRule="exact"/>
        <w:jc w:val="center"/>
        <w:rPr>
          <w:rFonts w:ascii="华文中宋" w:eastAsia="华文中宋" w:hAnsi="华文中宋" w:cs="Times New Roman"/>
          <w:sz w:val="44"/>
          <w:szCs w:val="44"/>
        </w:rPr>
      </w:pPr>
      <w:r w:rsidRPr="00301E93">
        <w:rPr>
          <w:rFonts w:ascii="华文中宋" w:eastAsia="华文中宋" w:hAnsi="华文中宋" w:cs="Times New Roman" w:hint="eastAsia"/>
          <w:sz w:val="44"/>
          <w:szCs w:val="44"/>
        </w:rPr>
        <w:t>2016年中国科学院档案馆专项立项</w:t>
      </w:r>
    </w:p>
    <w:p w:rsidR="00B05483" w:rsidRPr="00301E93" w:rsidRDefault="00B05483" w:rsidP="00B05483">
      <w:pPr>
        <w:spacing w:line="500" w:lineRule="exact"/>
        <w:jc w:val="center"/>
        <w:rPr>
          <w:rFonts w:ascii="华文中宋" w:eastAsia="华文中宋" w:hAnsi="华文中宋" w:cs="Times New Roman"/>
          <w:sz w:val="44"/>
          <w:szCs w:val="44"/>
        </w:rPr>
      </w:pPr>
      <w:r w:rsidRPr="00301E93">
        <w:rPr>
          <w:rFonts w:ascii="华文中宋" w:eastAsia="华文中宋" w:hAnsi="华文中宋" w:cs="Times New Roman" w:hint="eastAsia"/>
          <w:sz w:val="44"/>
          <w:szCs w:val="44"/>
        </w:rPr>
        <w:t>选题指南</w:t>
      </w:r>
    </w:p>
    <w:p w:rsidR="00B05483" w:rsidRDefault="00B05483" w:rsidP="00B05483">
      <w:pPr>
        <w:spacing w:line="560" w:lineRule="exact"/>
        <w:ind w:firstLineChars="200" w:firstLine="600"/>
        <w:rPr>
          <w:rFonts w:ascii="仿宋_GB2312" w:eastAsia="仿宋_GB2312" w:hAnsi="Calibri" w:cs="Times New Roman"/>
          <w:spacing w:val="-10"/>
          <w:sz w:val="32"/>
          <w:szCs w:val="32"/>
        </w:rPr>
      </w:pPr>
    </w:p>
    <w:p w:rsidR="00B05483" w:rsidRDefault="00B05483" w:rsidP="00B05483">
      <w:pPr>
        <w:spacing w:line="560" w:lineRule="exact"/>
        <w:ind w:firstLineChars="200" w:firstLine="600"/>
        <w:rPr>
          <w:rFonts w:ascii="仿宋_GB2312" w:eastAsia="仿宋_GB2312" w:hAnsi="Calibri" w:cs="Times New Roman"/>
          <w:spacing w:val="-10"/>
          <w:sz w:val="32"/>
          <w:szCs w:val="32"/>
        </w:rPr>
      </w:pP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1.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 xml:space="preserve"> 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档案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工作管理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方面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：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围绕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我院研究所分类改革，针对“四类机构”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档案工作体制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与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机制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，非法人单元等新型组织档案工作管理机制与模式，新建研究所档案管理模式与规章制度建设等问题进行探索和研究。</w:t>
      </w:r>
    </w:p>
    <w:p w:rsidR="00B05483" w:rsidRDefault="00B05483" w:rsidP="00B05483">
      <w:pPr>
        <w:spacing w:line="560" w:lineRule="exact"/>
        <w:ind w:firstLineChars="200" w:firstLine="600"/>
        <w:rPr>
          <w:rFonts w:ascii="仿宋_GB2312" w:eastAsia="仿宋_GB2312" w:hAnsi="Calibri" w:cs="Times New Roman"/>
          <w:spacing w:val="-10"/>
          <w:sz w:val="32"/>
          <w:szCs w:val="32"/>
        </w:rPr>
      </w:pP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2.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 xml:space="preserve"> 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档案资源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建设方面：主要研究战略性先导科技专项文件材料归档范围和档案分类方案，国家/院重点实验室档案资源收集和管理，电子文件归档范围和管理流程探索，科研大数据、科研过程文件的建档要求和管理实践等。</w:t>
      </w:r>
    </w:p>
    <w:p w:rsidR="00B05483" w:rsidRDefault="00B05483" w:rsidP="00B05483">
      <w:pPr>
        <w:spacing w:line="560" w:lineRule="exact"/>
        <w:ind w:firstLineChars="200" w:firstLine="600"/>
        <w:rPr>
          <w:rFonts w:ascii="仿宋_GB2312" w:eastAsia="仿宋_GB2312" w:hAnsi="Calibri" w:cs="Times New Roman"/>
          <w:spacing w:val="-10"/>
          <w:sz w:val="32"/>
          <w:szCs w:val="32"/>
        </w:rPr>
      </w:pP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3.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 xml:space="preserve"> 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档案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信息开发与利用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方面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：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围绕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重大事件、重大活动、重要人物</w:t>
      </w:r>
      <w:r w:rsidRPr="00656A38">
        <w:rPr>
          <w:rFonts w:ascii="仿宋_GB2312" w:eastAsia="仿宋_GB2312" w:hAnsi="Calibri" w:cs="Times New Roman" w:hint="eastAsia"/>
          <w:spacing w:val="-10"/>
          <w:sz w:val="32"/>
          <w:szCs w:val="32"/>
        </w:rPr>
        <w:t>等</w:t>
      </w: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主题研究编制档案编研成果，本单位档案资源开放鉴定研究。</w:t>
      </w:r>
    </w:p>
    <w:p w:rsidR="00B05483" w:rsidRPr="007525BA" w:rsidRDefault="00B05483" w:rsidP="00B05483">
      <w:pPr>
        <w:spacing w:line="560" w:lineRule="exact"/>
        <w:ind w:firstLineChars="200" w:firstLine="600"/>
        <w:rPr>
          <w:rFonts w:ascii="仿宋_GB2312" w:eastAsia="仿宋_GB2312" w:hAnsi="Calibri" w:cs="Times New Roman"/>
          <w:spacing w:val="-10"/>
          <w:sz w:val="32"/>
          <w:szCs w:val="32"/>
        </w:rPr>
      </w:pPr>
      <w:r>
        <w:rPr>
          <w:rFonts w:ascii="仿宋_GB2312" w:eastAsia="仿宋_GB2312" w:hAnsi="Calibri" w:cs="Times New Roman" w:hint="eastAsia"/>
          <w:spacing w:val="-10"/>
          <w:sz w:val="32"/>
          <w:szCs w:val="32"/>
        </w:rPr>
        <w:t>4. 自选课题方面：申报单位可根据本单位档案工作存在的实际问题、档案工作的特色优势等自行选题和申报。</w:t>
      </w:r>
    </w:p>
    <w:p w:rsidR="0042317F" w:rsidRPr="00B05483" w:rsidRDefault="0042317F">
      <w:bookmarkStart w:id="0" w:name="_GoBack"/>
      <w:bookmarkEnd w:id="0"/>
    </w:p>
    <w:sectPr w:rsidR="0042317F" w:rsidRPr="00B054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700"/>
    <w:rsid w:val="0042317F"/>
    <w:rsid w:val="00B05483"/>
    <w:rsid w:val="00C91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48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48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286</Characters>
  <Application>Microsoft Office Word</Application>
  <DocSecurity>0</DocSecurity>
  <Lines>2</Lines>
  <Paragraphs>1</Paragraphs>
  <ScaleCrop>false</ScaleCrop>
  <Company>Lenovo</Company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LengJie</dc:creator>
  <cp:lastModifiedBy>LengJie</cp:lastModifiedBy>
  <cp:revision>2</cp:revision>
  <dcterms:created xsi:type="dcterms:W3CDTF">2016-03-29T08:19:00Z</dcterms:created>
  <dcterms:modified xsi:type="dcterms:W3CDTF">2016-03-29T08:20:00Z</dcterms:modified>
</cp:coreProperties>
</file>